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16193" w14:textId="77777777" w:rsidR="00435218" w:rsidRPr="006B06FF" w:rsidRDefault="006B06FF" w:rsidP="006B06FF">
      <w:pPr>
        <w:jc w:val="center"/>
        <w:rPr>
          <w:b/>
          <w:u w:val="single"/>
        </w:rPr>
      </w:pPr>
      <w:r>
        <w:rPr>
          <w:b/>
          <w:u w:val="single"/>
        </w:rPr>
        <w:t>Senses Study Guide</w:t>
      </w:r>
      <w:r w:rsidR="00435218">
        <w:br/>
      </w:r>
    </w:p>
    <w:p w14:paraId="320926EF" w14:textId="77777777" w:rsidR="00435218" w:rsidRDefault="00435218" w:rsidP="00435218">
      <w:pPr>
        <w:pStyle w:val="ListParagraph"/>
        <w:numPr>
          <w:ilvl w:val="0"/>
          <w:numId w:val="1"/>
        </w:numPr>
        <w:ind w:left="450"/>
      </w:pPr>
      <w:r>
        <w:t>What is sensory adaptation?</w:t>
      </w:r>
      <w:r>
        <w:br/>
      </w:r>
      <w:r>
        <w:br/>
      </w:r>
    </w:p>
    <w:p w14:paraId="24277332" w14:textId="77777777" w:rsidR="00435218" w:rsidRDefault="00EF032C" w:rsidP="00435218">
      <w:pPr>
        <w:pStyle w:val="ListParagraph"/>
        <w:numPr>
          <w:ilvl w:val="0"/>
          <w:numId w:val="1"/>
        </w:numPr>
        <w:ind w:left="450"/>
      </w:pPr>
      <w:r>
        <w:t>What are the different</w:t>
      </w:r>
      <w:r w:rsidR="00435218">
        <w:t xml:space="preserve"> types of somatic senses?</w:t>
      </w:r>
      <w:r w:rsidR="00435218">
        <w:br/>
      </w:r>
      <w:r w:rsidR="00435218">
        <w:br/>
      </w:r>
      <w:r w:rsidR="00435218">
        <w:br/>
      </w:r>
    </w:p>
    <w:p w14:paraId="187B0CE0" w14:textId="77777777" w:rsidR="00435218" w:rsidRDefault="00435218" w:rsidP="00435218">
      <w:pPr>
        <w:pStyle w:val="ListParagraph"/>
        <w:numPr>
          <w:ilvl w:val="0"/>
          <w:numId w:val="1"/>
        </w:numPr>
        <w:ind w:left="450"/>
      </w:pPr>
      <w:r>
        <w:t>What are the 5 different types of sensory receptors? Know what each type responds to.</w:t>
      </w:r>
      <w:r>
        <w:br/>
      </w:r>
      <w:r>
        <w:br/>
      </w:r>
      <w:r>
        <w:br/>
      </w:r>
      <w:r>
        <w:br/>
      </w:r>
      <w:r>
        <w:br/>
      </w:r>
    </w:p>
    <w:p w14:paraId="43A99A55" w14:textId="77777777" w:rsidR="006B06FF" w:rsidRDefault="006B06FF" w:rsidP="006B06FF"/>
    <w:p w14:paraId="5C92881E" w14:textId="77777777" w:rsidR="00435218" w:rsidRDefault="00435218" w:rsidP="007B4AF3">
      <w:pPr>
        <w:pStyle w:val="ListParagraph"/>
        <w:numPr>
          <w:ilvl w:val="0"/>
          <w:numId w:val="1"/>
        </w:numPr>
        <w:ind w:left="450"/>
      </w:pPr>
      <w:r>
        <w:t>What is referred pain?</w:t>
      </w:r>
      <w:r w:rsidR="007B4AF3">
        <w:t xml:space="preserve">  How does it work?</w:t>
      </w:r>
      <w:r>
        <w:br/>
      </w:r>
      <w:r>
        <w:br/>
      </w:r>
      <w:r>
        <w:br/>
      </w:r>
      <w:r>
        <w:br/>
      </w:r>
      <w:r>
        <w:br/>
      </w:r>
    </w:p>
    <w:p w14:paraId="7C7CCD8C" w14:textId="77777777" w:rsidR="007B4AF3" w:rsidRDefault="007B4AF3" w:rsidP="00435218">
      <w:pPr>
        <w:pStyle w:val="ListParagraph"/>
        <w:numPr>
          <w:ilvl w:val="0"/>
          <w:numId w:val="1"/>
        </w:numPr>
        <w:ind w:left="450"/>
      </w:pPr>
      <w:r>
        <w:t>What are the differences between acute and chronic pain fibers?</w:t>
      </w:r>
      <w:r>
        <w:br/>
      </w:r>
    </w:p>
    <w:p w14:paraId="5AE66E37" w14:textId="77777777" w:rsidR="007B4AF3" w:rsidRDefault="007B4AF3" w:rsidP="007B4AF3">
      <w:r>
        <w:br/>
      </w:r>
    </w:p>
    <w:p w14:paraId="551F25A5" w14:textId="77777777" w:rsidR="007C4D21" w:rsidRDefault="007C4D21" w:rsidP="00435218">
      <w:pPr>
        <w:pStyle w:val="ListParagraph"/>
        <w:numPr>
          <w:ilvl w:val="0"/>
          <w:numId w:val="1"/>
        </w:numPr>
        <w:ind w:left="450"/>
      </w:pPr>
      <w:r>
        <w:t>What are the body’s natural painkillers and how do they work?</w:t>
      </w:r>
      <w:r>
        <w:br/>
      </w:r>
      <w:r>
        <w:br/>
      </w:r>
      <w:r>
        <w:br/>
      </w:r>
    </w:p>
    <w:p w14:paraId="26F419D6" w14:textId="77777777" w:rsidR="00435218" w:rsidRDefault="00435218" w:rsidP="00435218">
      <w:pPr>
        <w:pStyle w:val="ListParagraph"/>
        <w:numPr>
          <w:ilvl w:val="0"/>
          <w:numId w:val="1"/>
        </w:numPr>
        <w:ind w:left="450"/>
      </w:pPr>
      <w:r>
        <w:t xml:space="preserve">Know the 4 types of special senses and the </w:t>
      </w:r>
      <w:r w:rsidR="006B06FF">
        <w:t xml:space="preserve">type of sensory </w:t>
      </w:r>
      <w:r>
        <w:t>receptors for each.</w:t>
      </w:r>
      <w:r>
        <w:br/>
      </w:r>
      <w:r>
        <w:br/>
      </w:r>
      <w:r>
        <w:br/>
      </w:r>
      <w:r>
        <w:br/>
      </w:r>
      <w:r>
        <w:br/>
      </w:r>
    </w:p>
    <w:p w14:paraId="7D8FF9FC" w14:textId="77777777" w:rsidR="007B4AF3" w:rsidRDefault="007B4AF3" w:rsidP="007B4AF3">
      <w:pPr>
        <w:pStyle w:val="ListParagraph"/>
        <w:numPr>
          <w:ilvl w:val="0"/>
          <w:numId w:val="1"/>
        </w:numPr>
        <w:ind w:left="450"/>
      </w:pPr>
      <w:r>
        <w:t>What are the 4 primary ta</w:t>
      </w:r>
      <w:r w:rsidR="007C4D21">
        <w:t>ste sensations of the tongue?</w:t>
      </w:r>
      <w:r w:rsidR="007C4D21">
        <w:br/>
      </w:r>
      <w:r w:rsidR="007C4D21">
        <w:br/>
      </w:r>
      <w:r>
        <w:br/>
      </w:r>
    </w:p>
    <w:p w14:paraId="1776312F" w14:textId="77777777" w:rsidR="007B4AF3" w:rsidRDefault="007B4AF3" w:rsidP="007C4D21">
      <w:pPr>
        <w:pStyle w:val="ListParagraph"/>
        <w:numPr>
          <w:ilvl w:val="0"/>
          <w:numId w:val="1"/>
        </w:numPr>
        <w:ind w:left="450"/>
      </w:pPr>
      <w:r>
        <w:t>Why can some people tolerate really spicy food and other peopl</w:t>
      </w:r>
      <w:r w:rsidR="007C4D21">
        <w:t>e can’t stand it?</w:t>
      </w:r>
      <w:r w:rsidR="007C4D21">
        <w:br/>
      </w:r>
    </w:p>
    <w:p w14:paraId="2C499CA3" w14:textId="77777777" w:rsidR="007B4AF3" w:rsidRDefault="007B4AF3" w:rsidP="007B4AF3">
      <w:pPr>
        <w:pStyle w:val="ListParagraph"/>
        <w:numPr>
          <w:ilvl w:val="0"/>
          <w:numId w:val="1"/>
        </w:numPr>
        <w:ind w:left="450"/>
      </w:pPr>
      <w:r>
        <w:lastRenderedPageBreak/>
        <w:t>What are the 3 sections of the ear?  Know the major components of each part.</w:t>
      </w:r>
      <w:r>
        <w:br/>
      </w:r>
      <w:r>
        <w:br/>
      </w:r>
    </w:p>
    <w:p w14:paraId="1F0AD469" w14:textId="77777777" w:rsidR="007B4AF3" w:rsidRDefault="007B4AF3" w:rsidP="007B4AF3">
      <w:pPr>
        <w:pStyle w:val="ListParagraph"/>
        <w:numPr>
          <w:ilvl w:val="0"/>
          <w:numId w:val="1"/>
        </w:numPr>
        <w:ind w:left="450"/>
      </w:pPr>
      <w:r>
        <w:t>What is the path of the sound waves as they travel through the ear? What structures are involved and in what order?</w:t>
      </w:r>
      <w:r>
        <w:br/>
      </w:r>
      <w:r>
        <w:br/>
      </w:r>
      <w:r>
        <w:br/>
      </w:r>
    </w:p>
    <w:p w14:paraId="7D8386A6" w14:textId="77777777" w:rsidR="007B4AF3" w:rsidRDefault="007B4AF3" w:rsidP="007B4AF3">
      <w:pPr>
        <w:pStyle w:val="ListParagraph"/>
        <w:numPr>
          <w:ilvl w:val="0"/>
          <w:numId w:val="1"/>
        </w:numPr>
        <w:ind w:left="450"/>
      </w:pPr>
      <w:r>
        <w:t>Where are the hearing receptors located in the ear?</w:t>
      </w:r>
      <w:r>
        <w:br/>
      </w:r>
      <w:r>
        <w:br/>
      </w:r>
    </w:p>
    <w:p w14:paraId="39D18B96" w14:textId="77777777" w:rsidR="007B4AF3" w:rsidRDefault="007B4AF3" w:rsidP="007B4AF3">
      <w:pPr>
        <w:pStyle w:val="ListParagraph"/>
        <w:numPr>
          <w:ilvl w:val="0"/>
          <w:numId w:val="1"/>
        </w:numPr>
        <w:ind w:left="450"/>
      </w:pPr>
      <w:r>
        <w:t>What is the function of the Eustachian tube?</w:t>
      </w:r>
      <w:r>
        <w:br/>
      </w:r>
      <w:r>
        <w:br/>
      </w:r>
    </w:p>
    <w:p w14:paraId="36E4C7F1" w14:textId="77777777" w:rsidR="007B4AF3" w:rsidRDefault="007B4AF3" w:rsidP="007B4AF3">
      <w:pPr>
        <w:pStyle w:val="ListParagraph"/>
        <w:ind w:left="450"/>
      </w:pPr>
      <w:r>
        <w:br/>
      </w:r>
    </w:p>
    <w:p w14:paraId="01D74936" w14:textId="77777777" w:rsidR="007C4D21" w:rsidRDefault="007C4D21" w:rsidP="007B4AF3">
      <w:pPr>
        <w:pStyle w:val="ListParagraph"/>
        <w:numPr>
          <w:ilvl w:val="0"/>
          <w:numId w:val="1"/>
        </w:numPr>
        <w:ind w:left="450"/>
      </w:pPr>
      <w:r>
        <w:t xml:space="preserve">What are the auditory </w:t>
      </w:r>
      <w:proofErr w:type="spellStart"/>
      <w:r>
        <w:t>ossicles</w:t>
      </w:r>
      <w:proofErr w:type="spellEnd"/>
      <w:r>
        <w:t>?  What is their function?</w:t>
      </w:r>
      <w:r>
        <w:br/>
      </w:r>
      <w:r>
        <w:br/>
      </w:r>
      <w:r>
        <w:br/>
      </w:r>
      <w:r>
        <w:br/>
      </w:r>
    </w:p>
    <w:p w14:paraId="3B205C3B" w14:textId="77777777" w:rsidR="007B4AF3" w:rsidRDefault="007B4AF3" w:rsidP="007B4AF3">
      <w:pPr>
        <w:pStyle w:val="ListParagraph"/>
        <w:numPr>
          <w:ilvl w:val="0"/>
          <w:numId w:val="1"/>
        </w:numPr>
        <w:ind w:left="450"/>
      </w:pPr>
      <w:r>
        <w:t>What are the types of equilibrium?  Know the differences between them.</w:t>
      </w:r>
      <w:r>
        <w:br/>
      </w:r>
      <w:r>
        <w:br/>
      </w:r>
      <w:r>
        <w:br/>
      </w:r>
      <w:r>
        <w:br/>
      </w:r>
    </w:p>
    <w:p w14:paraId="637F2571" w14:textId="77777777" w:rsidR="00435218" w:rsidRDefault="00435218" w:rsidP="00435218">
      <w:pPr>
        <w:pStyle w:val="ListParagraph"/>
        <w:numPr>
          <w:ilvl w:val="0"/>
          <w:numId w:val="1"/>
        </w:numPr>
        <w:ind w:left="450"/>
      </w:pPr>
      <w:r>
        <w:t>Where are the photoreceptors located in the eye?</w:t>
      </w:r>
      <w:r>
        <w:br/>
      </w:r>
      <w:r>
        <w:br/>
      </w:r>
      <w:r w:rsidR="007B4AF3">
        <w:br/>
      </w:r>
    </w:p>
    <w:p w14:paraId="1FCC4103" w14:textId="77777777" w:rsidR="006B06FF" w:rsidRDefault="00435218" w:rsidP="00435218">
      <w:pPr>
        <w:pStyle w:val="ListParagraph"/>
        <w:numPr>
          <w:ilvl w:val="0"/>
          <w:numId w:val="1"/>
        </w:numPr>
        <w:ind w:left="450"/>
      </w:pPr>
      <w:r>
        <w:t>What is the function of the rods?  The cones?</w:t>
      </w:r>
      <w:r>
        <w:br/>
      </w:r>
      <w:r>
        <w:br/>
      </w:r>
    </w:p>
    <w:p w14:paraId="79E6C536" w14:textId="77777777" w:rsidR="00435218" w:rsidRDefault="00435218" w:rsidP="006B06FF">
      <w:pPr>
        <w:pStyle w:val="ListParagraph"/>
        <w:ind w:left="450"/>
      </w:pPr>
      <w:r>
        <w:br/>
      </w:r>
    </w:p>
    <w:p w14:paraId="2528A081" w14:textId="77777777" w:rsidR="00435218" w:rsidRDefault="00435218" w:rsidP="00435218">
      <w:pPr>
        <w:pStyle w:val="ListParagraph"/>
        <w:numPr>
          <w:ilvl w:val="0"/>
          <w:numId w:val="1"/>
        </w:numPr>
        <w:ind w:left="450"/>
      </w:pPr>
      <w:r>
        <w:t>Where is the aqueous humor located?  The vitreous humor?</w:t>
      </w:r>
      <w:r>
        <w:br/>
      </w:r>
      <w:r>
        <w:br/>
      </w:r>
      <w:r>
        <w:br/>
      </w:r>
    </w:p>
    <w:p w14:paraId="22A24051" w14:textId="77777777" w:rsidR="006B06FF" w:rsidRDefault="006B06FF" w:rsidP="006B06FF">
      <w:pPr>
        <w:pStyle w:val="ListParagraph"/>
        <w:ind w:left="450"/>
      </w:pPr>
    </w:p>
    <w:p w14:paraId="458A39E5" w14:textId="77777777" w:rsidR="00435218" w:rsidRDefault="00435218" w:rsidP="007B4AF3">
      <w:pPr>
        <w:pStyle w:val="ListParagraph"/>
        <w:numPr>
          <w:ilvl w:val="0"/>
          <w:numId w:val="1"/>
        </w:numPr>
        <w:ind w:left="450"/>
      </w:pPr>
      <w:r>
        <w:t>What is the lacrimal apparatus?  What effect does it have on us when we cry?</w:t>
      </w:r>
      <w:r>
        <w:br/>
      </w:r>
      <w:r>
        <w:br/>
      </w:r>
      <w:r>
        <w:br/>
      </w:r>
    </w:p>
    <w:p w14:paraId="62DBD131" w14:textId="77777777" w:rsidR="00435218" w:rsidRDefault="00435218" w:rsidP="00435218">
      <w:pPr>
        <w:pStyle w:val="ListParagraph"/>
        <w:numPr>
          <w:ilvl w:val="0"/>
          <w:numId w:val="1"/>
        </w:numPr>
        <w:ind w:left="450"/>
      </w:pPr>
      <w:r>
        <w:t>Be able to identify and label the following parts of an eye:</w:t>
      </w:r>
    </w:p>
    <w:p w14:paraId="25F53E30" w14:textId="77777777" w:rsidR="00AA5F33" w:rsidRDefault="00435218" w:rsidP="007C4D21">
      <w:pPr>
        <w:pStyle w:val="ListParagraph"/>
        <w:numPr>
          <w:ilvl w:val="1"/>
          <w:numId w:val="1"/>
        </w:numPr>
        <w:ind w:left="990"/>
      </w:pPr>
      <w:r>
        <w:t>Cornea</w:t>
      </w:r>
      <w:r w:rsidR="007C4D21">
        <w:t>, Iris, Pupil, Lens, Sclera, Optic nerve, Retina</w:t>
      </w:r>
      <w:bookmarkStart w:id="0" w:name="_GoBack"/>
      <w:bookmarkEnd w:id="0"/>
    </w:p>
    <w:sectPr w:rsidR="00AA5F33" w:rsidSect="00435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94D"/>
    <w:multiLevelType w:val="hybridMultilevel"/>
    <w:tmpl w:val="1A4A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18"/>
    <w:rsid w:val="00435218"/>
    <w:rsid w:val="006B06FF"/>
    <w:rsid w:val="007B4AF3"/>
    <w:rsid w:val="007C4D21"/>
    <w:rsid w:val="00AA5F33"/>
    <w:rsid w:val="00EF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10D3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218"/>
    <w:pPr>
      <w:spacing w:after="200"/>
      <w:ind w:left="720"/>
      <w:contextualSpacing/>
    </w:pPr>
    <w:rPr>
      <w:rFonts w:ascii="Times New Roman" w:eastAsiaTheme="minorHAnsi" w:hAnsi="Times New Roman" w:cs="Arial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218"/>
    <w:pPr>
      <w:spacing w:after="200"/>
      <w:ind w:left="720"/>
      <w:contextualSpacing/>
    </w:pPr>
    <w:rPr>
      <w:rFonts w:ascii="Times New Roman" w:eastAsiaTheme="minorHAnsi" w:hAnsi="Times New Roman" w:cs="Arial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207</Words>
  <Characters>1184</Characters>
  <Application>Microsoft Macintosh Word</Application>
  <DocSecurity>0</DocSecurity>
  <Lines>9</Lines>
  <Paragraphs>2</Paragraphs>
  <ScaleCrop>false</ScaleCrop>
  <Company>Plano High School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Steffen</dc:creator>
  <cp:keywords/>
  <dc:description/>
  <cp:lastModifiedBy>Jenna Steffen</cp:lastModifiedBy>
  <cp:revision>3</cp:revision>
  <dcterms:created xsi:type="dcterms:W3CDTF">2015-03-17T14:14:00Z</dcterms:created>
  <dcterms:modified xsi:type="dcterms:W3CDTF">2015-03-17T19:57:00Z</dcterms:modified>
</cp:coreProperties>
</file>